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A5157E" w:rsidRDefault="00270CF7" w:rsidP="00612F52">
      <w:pPr>
        <w:pStyle w:val="ConsPlusNonformat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A5157E">
        <w:rPr>
          <w:rFonts w:ascii="Liberation Serif" w:hAnsi="Liberation Serif"/>
          <w:sz w:val="28"/>
          <w:szCs w:val="28"/>
        </w:rPr>
        <w:t xml:space="preserve">              </w:t>
      </w:r>
      <w:r w:rsidR="00AC645D" w:rsidRPr="00A5157E">
        <w:rPr>
          <w:rFonts w:ascii="Liberation Serif" w:hAnsi="Liberation Serif"/>
          <w:b/>
          <w:sz w:val="24"/>
          <w:szCs w:val="24"/>
        </w:rPr>
        <w:t xml:space="preserve">            </w:t>
      </w:r>
    </w:p>
    <w:p w:rsidR="00AC645D" w:rsidRPr="00A5157E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</w:p>
    <w:p w:rsidR="00DD4C74" w:rsidRPr="00A5157E" w:rsidRDefault="00AC645D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«</w:t>
      </w:r>
      <w:r w:rsidR="00653BE9"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Открытого акционерного общества «Межрегиональная распределительная сетевая компания Урала» 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производственное отделение «Восточные электрические сети»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23510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Богданович, ул. Ленина, 13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размещения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линии электропередачи,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уатации инженерного сооружения;</w:t>
      </w:r>
    </w:p>
    <w:p w:rsidR="009A512E" w:rsidRPr="00A5157E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сервитута: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го кодекса Российской Федерации 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для </w:t>
      </w:r>
      <w:r w:rsidR="00310FEA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размещения объектов электросетевого хозяйства </w:t>
      </w:r>
      <w:r w:rsidR="00547DB8" w:rsidRPr="00A5157E">
        <w:rPr>
          <w:rFonts w:ascii="Liberation Serif" w:hAnsi="Liberation Serif" w:cs="Liberation Serif"/>
          <w:sz w:val="22"/>
          <w:szCs w:val="22"/>
        </w:rPr>
        <w:t xml:space="preserve">«Строительство отпайки </w:t>
      </w:r>
      <w:r w:rsidR="0043017F" w:rsidRPr="00A5157E">
        <w:rPr>
          <w:rFonts w:ascii="Liberation Serif" w:hAnsi="Liberation Serif" w:cs="Liberation Serif"/>
          <w:sz w:val="22"/>
          <w:szCs w:val="22"/>
        </w:rPr>
        <w:t>ВЛИ-0,4 кВ от ВЛИ-0,4 кВ Дорожная от ТП-7122 до границ земельного участка заявителя (электроснабжение нежилой застройки, находящейся по адрес: Свердловская область, Каменский район, СТ № 22 АО «СинТЗ», вблизи п. Степной, участок № 25) (0,035 км, 1 шт)»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A5157E" w:rsidRDefault="0062588B" w:rsidP="0043017F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3017F"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5221003</w:t>
            </w:r>
            <w:r w:rsidR="00547DB8"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:</w:t>
            </w:r>
            <w:r w:rsidR="0043017F"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42</w:t>
            </w:r>
          </w:p>
        </w:tc>
        <w:tc>
          <w:tcPr>
            <w:tcW w:w="5210" w:type="dxa"/>
          </w:tcPr>
          <w:p w:rsidR="00310FEA" w:rsidRPr="00A5157E" w:rsidRDefault="0062588B" w:rsidP="0043017F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Российская Федерация, Свердловская область, Каменский район, </w:t>
            </w:r>
            <w:r w:rsidR="0043017F" w:rsidRPr="00A5157E">
              <w:rPr>
                <w:rFonts w:ascii="Liberation Serif" w:hAnsi="Liberation Serif"/>
                <w:sz w:val="22"/>
                <w:szCs w:val="22"/>
              </w:rPr>
              <w:t>СТ № 22 АО «СинТЗ», у п. Степной, участок № 48</w:t>
            </w:r>
          </w:p>
        </w:tc>
      </w:tr>
      <w:tr w:rsidR="0062588B" w:rsidRPr="00A5157E" w:rsidTr="00310FEA">
        <w:tc>
          <w:tcPr>
            <w:tcW w:w="675" w:type="dxa"/>
          </w:tcPr>
          <w:p w:rsidR="0062588B" w:rsidRPr="00A5157E" w:rsidRDefault="0062588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62588B" w:rsidRPr="00A5157E" w:rsidRDefault="0043017F" w:rsidP="00547DB8">
            <w:pPr>
              <w:rPr>
                <w:rFonts w:ascii="Liberation Serif" w:hAnsi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66:12:5221003:43</w:t>
            </w:r>
          </w:p>
        </w:tc>
        <w:tc>
          <w:tcPr>
            <w:tcW w:w="5210" w:type="dxa"/>
          </w:tcPr>
          <w:p w:rsidR="0062588B" w:rsidRPr="00A5157E" w:rsidRDefault="0043017F" w:rsidP="00547DB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район, СТ № 22 АО «СинТЗ», у п. Степной, участок № 49</w:t>
            </w:r>
          </w:p>
        </w:tc>
      </w:tr>
      <w:tr w:rsidR="0043017F" w:rsidRPr="00A5157E" w:rsidTr="00310FEA">
        <w:tc>
          <w:tcPr>
            <w:tcW w:w="675" w:type="dxa"/>
          </w:tcPr>
          <w:p w:rsidR="0043017F" w:rsidRPr="00A5157E" w:rsidRDefault="0043017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43017F" w:rsidRPr="00A5157E" w:rsidRDefault="0043017F" w:rsidP="0043017F">
            <w:pPr>
              <w:rPr>
                <w:rFonts w:ascii="Liberation Serif" w:hAnsi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66:12:5221003:251</w:t>
            </w:r>
          </w:p>
        </w:tc>
        <w:tc>
          <w:tcPr>
            <w:tcW w:w="5210" w:type="dxa"/>
          </w:tcPr>
          <w:p w:rsidR="0043017F" w:rsidRPr="00A5157E" w:rsidRDefault="0043017F" w:rsidP="0043017F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район, СТ № 22 АО «СинТЗ», у п. Степной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ся в Комитете по управлению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lastRenderedPageBreak/>
        <w:t>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612F52">
      <w:headerReference w:type="even" r:id="rId11"/>
      <w:headerReference w:type="default" r:id="rId12"/>
      <w:pgSz w:w="11906" w:h="16838"/>
      <w:pgMar w:top="426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277" w:rsidRDefault="00BE5277">
      <w:r>
        <w:separator/>
      </w:r>
    </w:p>
  </w:endnote>
  <w:endnote w:type="continuationSeparator" w:id="1">
    <w:p w:rsidR="00BE5277" w:rsidRDefault="00BE52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277" w:rsidRDefault="00BE5277">
      <w:r>
        <w:separator/>
      </w:r>
    </w:p>
  </w:footnote>
  <w:footnote w:type="continuationSeparator" w:id="1">
    <w:p w:rsidR="00BE5277" w:rsidRDefault="00BE52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39333C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39333C">
        <w:pPr>
          <w:pStyle w:val="a6"/>
          <w:jc w:val="center"/>
        </w:pPr>
        <w:fldSimple w:instr=" PAGE   \* MERGEFORMAT ">
          <w:r w:rsidR="00612F52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745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33C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2F52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277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2023-08-21T03:31:00Z</cp:lastPrinted>
  <dcterms:created xsi:type="dcterms:W3CDTF">2023-08-21T03:33:00Z</dcterms:created>
  <dcterms:modified xsi:type="dcterms:W3CDTF">2023-08-21T03:33:00Z</dcterms:modified>
</cp:coreProperties>
</file>